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F573E0" w:rsidRDefault="00F573E0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F573E0" w:rsidP="00E620EA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BE3F9C">
        <w:rPr>
          <w:color w:val="000000"/>
          <w:sz w:val="28"/>
          <w:szCs w:val="28"/>
        </w:rPr>
        <w:t xml:space="preserve">24 </w:t>
      </w:r>
      <w:r w:rsidR="00E620EA">
        <w:rPr>
          <w:color w:val="000000"/>
          <w:sz w:val="28"/>
          <w:szCs w:val="28"/>
        </w:rPr>
        <w:t xml:space="preserve"> </w:t>
      </w:r>
      <w:r w:rsidR="00BE3F9C">
        <w:rPr>
          <w:color w:val="000000"/>
          <w:sz w:val="28"/>
          <w:szCs w:val="28"/>
        </w:rPr>
        <w:t>феврал</w:t>
      </w:r>
      <w:r w:rsidR="00E620EA">
        <w:rPr>
          <w:color w:val="000000"/>
          <w:sz w:val="28"/>
          <w:szCs w:val="28"/>
        </w:rPr>
        <w:t>я 202</w:t>
      </w:r>
      <w:r w:rsidR="00523B1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14</w:t>
      </w:r>
    </w:p>
    <w:p w:rsidR="00E620EA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E620EA" w:rsidRPr="00347645" w:rsidRDefault="00E620EA" w:rsidP="00E620EA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</w:p>
    <w:p w:rsidR="00BE3F9C" w:rsidRPr="00F573E0" w:rsidRDefault="00BE3F9C" w:rsidP="00E620EA">
      <w:pPr>
        <w:jc w:val="center"/>
        <w:rPr>
          <w:b/>
          <w:sz w:val="28"/>
          <w:szCs w:val="28"/>
        </w:rPr>
      </w:pPr>
      <w:r w:rsidRPr="00F573E0">
        <w:rPr>
          <w:b/>
          <w:sz w:val="28"/>
          <w:szCs w:val="28"/>
        </w:rPr>
        <w:t>Об изменении кадастрового номера объекту адресации</w:t>
      </w:r>
      <w:r w:rsidRPr="00F573E0">
        <w:rPr>
          <w:b/>
        </w:rPr>
        <w:t xml:space="preserve"> </w:t>
      </w:r>
    </w:p>
    <w:p w:rsidR="00E620EA" w:rsidRPr="00F573E0" w:rsidRDefault="00E620EA" w:rsidP="00E620EA">
      <w:pPr>
        <w:jc w:val="center"/>
        <w:rPr>
          <w:b/>
        </w:rPr>
      </w:pPr>
      <w:r w:rsidRPr="00F573E0">
        <w:rPr>
          <w:b/>
          <w:sz w:val="28"/>
          <w:szCs w:val="28"/>
        </w:rPr>
        <w:t>в Федеральной информационной адресной системе</w:t>
      </w:r>
    </w:p>
    <w:p w:rsidR="00E620EA" w:rsidRPr="00F573E0" w:rsidRDefault="00E620EA" w:rsidP="00E620EA">
      <w:pPr>
        <w:rPr>
          <w:b/>
        </w:rPr>
      </w:pPr>
    </w:p>
    <w:p w:rsidR="00E620EA" w:rsidRPr="00F573E0" w:rsidRDefault="00E620EA" w:rsidP="00E620EA">
      <w:pPr>
        <w:shd w:val="clear" w:color="auto" w:fill="FFFFFF"/>
        <w:ind w:right="5"/>
        <w:jc w:val="both"/>
        <w:rPr>
          <w:b/>
          <w:bCs/>
          <w:color w:val="000000"/>
          <w:spacing w:val="2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>ведений</w:t>
      </w:r>
      <w:proofErr w:type="gramEnd"/>
      <w:r>
        <w:rPr>
          <w:sz w:val="28"/>
          <w:szCs w:val="28"/>
        </w:rPr>
        <w:t xml:space="preserve">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F573E0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F573E0" w:rsidRDefault="00E620EA" w:rsidP="00E620EA">
      <w:pPr>
        <w:contextualSpacing/>
        <w:jc w:val="both"/>
        <w:rPr>
          <w:spacing w:val="20"/>
          <w:sz w:val="28"/>
          <w:szCs w:val="28"/>
        </w:rPr>
      </w:pPr>
    </w:p>
    <w:p w:rsidR="00E620EA" w:rsidRDefault="00E620EA" w:rsidP="00E620EA">
      <w:pPr>
        <w:pStyle w:val="a4"/>
        <w:jc w:val="both"/>
        <w:rPr>
          <w:sz w:val="28"/>
          <w:szCs w:val="28"/>
        </w:rPr>
      </w:pPr>
      <w:r w:rsidRPr="005871C0">
        <w:rPr>
          <w:sz w:val="28"/>
          <w:szCs w:val="28"/>
        </w:rPr>
        <w:t xml:space="preserve">     1.</w:t>
      </w:r>
      <w:r>
        <w:rPr>
          <w:sz w:val="28"/>
          <w:szCs w:val="28"/>
        </w:rPr>
        <w:t xml:space="preserve"> </w:t>
      </w:r>
      <w:r w:rsidR="00BE3F9C" w:rsidRPr="00BE3F9C">
        <w:rPr>
          <w:sz w:val="28"/>
          <w:szCs w:val="28"/>
        </w:rPr>
        <w:t>Изменить кадастро</w:t>
      </w:r>
      <w:r w:rsidR="00BE3F9C">
        <w:rPr>
          <w:sz w:val="28"/>
          <w:szCs w:val="28"/>
        </w:rPr>
        <w:t xml:space="preserve">вый номер следующему объекту адресации  по адресу: </w:t>
      </w:r>
      <w:r>
        <w:rPr>
          <w:color w:val="000000"/>
          <w:sz w:val="28"/>
          <w:szCs w:val="28"/>
        </w:rPr>
        <w:t xml:space="preserve">Российская </w:t>
      </w:r>
      <w:r w:rsidRPr="0027390F">
        <w:rPr>
          <w:color w:val="000000"/>
          <w:sz w:val="28"/>
          <w:szCs w:val="28"/>
        </w:rPr>
        <w:t>Федераци</w:t>
      </w:r>
      <w:r>
        <w:rPr>
          <w:color w:val="000000"/>
          <w:sz w:val="28"/>
          <w:szCs w:val="28"/>
        </w:rPr>
        <w:t>я, Ростовская</w:t>
      </w:r>
      <w:r w:rsidR="00F54712" w:rsidRPr="00F54712">
        <w:rPr>
          <w:color w:val="000000"/>
          <w:sz w:val="28"/>
          <w:szCs w:val="28"/>
        </w:rPr>
        <w:t xml:space="preserve"> </w:t>
      </w:r>
      <w:r w:rsidR="00F54712">
        <w:rPr>
          <w:color w:val="000000"/>
          <w:sz w:val="28"/>
          <w:szCs w:val="28"/>
        </w:rPr>
        <w:t>область</w:t>
      </w:r>
      <w:r>
        <w:rPr>
          <w:color w:val="000000"/>
          <w:sz w:val="28"/>
          <w:szCs w:val="28"/>
        </w:rPr>
        <w:t>, муниципальный район Дубовский</w:t>
      </w:r>
      <w:r w:rsidRPr="002739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сельское поселение</w:t>
      </w:r>
      <w:r w:rsidRPr="00C56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Веселовское, хутор </w:t>
      </w:r>
      <w:r w:rsidR="00F54712">
        <w:rPr>
          <w:color w:val="000000"/>
          <w:sz w:val="28"/>
          <w:szCs w:val="28"/>
        </w:rPr>
        <w:t>Веселый</w:t>
      </w:r>
      <w:r>
        <w:rPr>
          <w:color w:val="000000"/>
          <w:sz w:val="28"/>
          <w:szCs w:val="28"/>
        </w:rPr>
        <w:t xml:space="preserve">, улица </w:t>
      </w:r>
      <w:r w:rsidR="00F54712">
        <w:rPr>
          <w:color w:val="000000"/>
          <w:sz w:val="28"/>
          <w:szCs w:val="28"/>
        </w:rPr>
        <w:t>Ленина</w:t>
      </w:r>
      <w:r>
        <w:rPr>
          <w:color w:val="000000"/>
          <w:sz w:val="28"/>
          <w:szCs w:val="28"/>
        </w:rPr>
        <w:t>,</w:t>
      </w:r>
      <w:r w:rsidR="00BE3F9C">
        <w:rPr>
          <w:color w:val="000000"/>
          <w:sz w:val="28"/>
          <w:szCs w:val="28"/>
        </w:rPr>
        <w:t xml:space="preserve"> дом 35 с </w:t>
      </w:r>
      <w:r w:rsidRPr="0027390F">
        <w:rPr>
          <w:color w:val="000000"/>
          <w:sz w:val="28"/>
          <w:szCs w:val="28"/>
        </w:rPr>
        <w:t>кадастров</w:t>
      </w:r>
      <w:r w:rsidR="00BE3F9C">
        <w:rPr>
          <w:color w:val="000000"/>
          <w:sz w:val="28"/>
          <w:szCs w:val="28"/>
        </w:rPr>
        <w:t>ого</w:t>
      </w:r>
      <w:r w:rsidRPr="0027390F">
        <w:rPr>
          <w:color w:val="000000"/>
          <w:sz w:val="28"/>
          <w:szCs w:val="28"/>
        </w:rPr>
        <w:t xml:space="preserve"> номер</w:t>
      </w:r>
      <w:r w:rsidR="00BE3F9C">
        <w:rPr>
          <w:color w:val="000000"/>
          <w:sz w:val="28"/>
          <w:szCs w:val="28"/>
        </w:rPr>
        <w:t>а</w:t>
      </w:r>
      <w:r w:rsidRPr="0027390F">
        <w:rPr>
          <w:color w:val="000000"/>
          <w:sz w:val="28"/>
          <w:szCs w:val="28"/>
        </w:rPr>
        <w:t xml:space="preserve"> 61:09:00</w:t>
      </w:r>
      <w:r>
        <w:rPr>
          <w:color w:val="000000"/>
          <w:sz w:val="28"/>
          <w:szCs w:val="28"/>
        </w:rPr>
        <w:t>40</w:t>
      </w:r>
      <w:r w:rsidR="00F5471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01</w:t>
      </w:r>
      <w:r w:rsidRPr="0027390F">
        <w:rPr>
          <w:color w:val="000000"/>
          <w:sz w:val="28"/>
          <w:szCs w:val="28"/>
        </w:rPr>
        <w:t>:</w:t>
      </w:r>
      <w:r w:rsidR="00BE3F9C">
        <w:rPr>
          <w:color w:val="000000"/>
          <w:sz w:val="28"/>
          <w:szCs w:val="28"/>
        </w:rPr>
        <w:t>1291</w:t>
      </w:r>
      <w:r>
        <w:rPr>
          <w:color w:val="000000"/>
          <w:sz w:val="28"/>
          <w:szCs w:val="28"/>
        </w:rPr>
        <w:t xml:space="preserve"> </w:t>
      </w:r>
      <w:r w:rsidRPr="005871C0">
        <w:rPr>
          <w:sz w:val="28"/>
          <w:szCs w:val="28"/>
        </w:rPr>
        <w:t xml:space="preserve"> </w:t>
      </w:r>
      <w:r w:rsidR="00BE3F9C">
        <w:rPr>
          <w:sz w:val="28"/>
          <w:szCs w:val="28"/>
        </w:rPr>
        <w:t xml:space="preserve">на </w:t>
      </w:r>
      <w:r w:rsidR="00BE3F9C" w:rsidRPr="0027390F">
        <w:rPr>
          <w:color w:val="000000"/>
          <w:sz w:val="28"/>
          <w:szCs w:val="28"/>
        </w:rPr>
        <w:t>61:09:00</w:t>
      </w:r>
      <w:r w:rsidR="00BE3F9C">
        <w:rPr>
          <w:color w:val="000000"/>
          <w:sz w:val="28"/>
          <w:szCs w:val="28"/>
        </w:rPr>
        <w:t>40101</w:t>
      </w:r>
      <w:r w:rsidR="00BE3F9C" w:rsidRPr="0027390F">
        <w:rPr>
          <w:color w:val="000000"/>
          <w:sz w:val="28"/>
          <w:szCs w:val="28"/>
        </w:rPr>
        <w:t>:</w:t>
      </w:r>
      <w:r w:rsidR="00BE3F9C">
        <w:rPr>
          <w:color w:val="000000"/>
          <w:sz w:val="28"/>
          <w:szCs w:val="28"/>
        </w:rPr>
        <w:t xml:space="preserve">1782 </w:t>
      </w:r>
      <w:r w:rsidRPr="005871C0">
        <w:rPr>
          <w:sz w:val="28"/>
          <w:szCs w:val="28"/>
        </w:rPr>
        <w:t>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proofErr w:type="gramStart"/>
      <w:r w:rsidRPr="005871C0">
        <w:rPr>
          <w:sz w:val="28"/>
          <w:szCs w:val="28"/>
        </w:rPr>
        <w:t>Контроль за</w:t>
      </w:r>
      <w:proofErr w:type="gramEnd"/>
      <w:r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Default="00E620EA" w:rsidP="00E620EA">
      <w:pPr>
        <w:pStyle w:val="a4"/>
        <w:jc w:val="both"/>
        <w:rPr>
          <w:sz w:val="28"/>
          <w:szCs w:val="28"/>
        </w:rPr>
      </w:pPr>
    </w:p>
    <w:p w:rsidR="00E620EA" w:rsidRDefault="00E620EA" w:rsidP="00E620EA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E620EA" w:rsidRPr="00F44061" w:rsidRDefault="00E620EA" w:rsidP="00E620EA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E620EA" w:rsidRPr="00A73BF2" w:rsidRDefault="00E620EA" w:rsidP="00E620EA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3857" w:rsidRDefault="00E620EA" w:rsidP="00201D92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1E3857" w:rsidSect="00E620EA">
      <w:type w:val="continuous"/>
      <w:pgSz w:w="11909" w:h="16834"/>
      <w:pgMar w:top="851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85D29"/>
    <w:rsid w:val="00086908"/>
    <w:rsid w:val="0010056F"/>
    <w:rsid w:val="00103119"/>
    <w:rsid w:val="00146A40"/>
    <w:rsid w:val="00177E7E"/>
    <w:rsid w:val="001A7C6C"/>
    <w:rsid w:val="001E1DBC"/>
    <w:rsid w:val="001E3857"/>
    <w:rsid w:val="001E55E2"/>
    <w:rsid w:val="001E58A7"/>
    <w:rsid w:val="00201D92"/>
    <w:rsid w:val="002732D4"/>
    <w:rsid w:val="0027390F"/>
    <w:rsid w:val="00285E93"/>
    <w:rsid w:val="002937F7"/>
    <w:rsid w:val="002D2E0D"/>
    <w:rsid w:val="0030559F"/>
    <w:rsid w:val="0032537A"/>
    <w:rsid w:val="0033476C"/>
    <w:rsid w:val="003412D0"/>
    <w:rsid w:val="00350E49"/>
    <w:rsid w:val="00380F27"/>
    <w:rsid w:val="0039473B"/>
    <w:rsid w:val="003B6BB2"/>
    <w:rsid w:val="003D6F77"/>
    <w:rsid w:val="00430D31"/>
    <w:rsid w:val="00453159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3B1C"/>
    <w:rsid w:val="00527642"/>
    <w:rsid w:val="005338DC"/>
    <w:rsid w:val="00537A0D"/>
    <w:rsid w:val="005542B2"/>
    <w:rsid w:val="005651F4"/>
    <w:rsid w:val="00587F85"/>
    <w:rsid w:val="005B7BD5"/>
    <w:rsid w:val="005C04C7"/>
    <w:rsid w:val="005F6630"/>
    <w:rsid w:val="00625519"/>
    <w:rsid w:val="0064201A"/>
    <w:rsid w:val="00654CE6"/>
    <w:rsid w:val="006C57C0"/>
    <w:rsid w:val="00701260"/>
    <w:rsid w:val="0070287E"/>
    <w:rsid w:val="00713D12"/>
    <w:rsid w:val="007173AB"/>
    <w:rsid w:val="00717493"/>
    <w:rsid w:val="007431DC"/>
    <w:rsid w:val="00782F1A"/>
    <w:rsid w:val="007A2C05"/>
    <w:rsid w:val="007C02A4"/>
    <w:rsid w:val="007C4D34"/>
    <w:rsid w:val="00807AC2"/>
    <w:rsid w:val="0083788E"/>
    <w:rsid w:val="008462A0"/>
    <w:rsid w:val="008A379D"/>
    <w:rsid w:val="008B4DBC"/>
    <w:rsid w:val="008D4486"/>
    <w:rsid w:val="00907007"/>
    <w:rsid w:val="00954C0E"/>
    <w:rsid w:val="00960C00"/>
    <w:rsid w:val="0099193B"/>
    <w:rsid w:val="009E6355"/>
    <w:rsid w:val="009F1976"/>
    <w:rsid w:val="00A027D0"/>
    <w:rsid w:val="00A14CA5"/>
    <w:rsid w:val="00A73BF2"/>
    <w:rsid w:val="00A73E5F"/>
    <w:rsid w:val="00A77EA3"/>
    <w:rsid w:val="00A8525C"/>
    <w:rsid w:val="00AA4182"/>
    <w:rsid w:val="00AC52ED"/>
    <w:rsid w:val="00B01E1A"/>
    <w:rsid w:val="00B164D0"/>
    <w:rsid w:val="00B17123"/>
    <w:rsid w:val="00B27186"/>
    <w:rsid w:val="00B474EA"/>
    <w:rsid w:val="00BB3CE2"/>
    <w:rsid w:val="00BC3D67"/>
    <w:rsid w:val="00BE3F9C"/>
    <w:rsid w:val="00C41253"/>
    <w:rsid w:val="00C56DF8"/>
    <w:rsid w:val="00CE2457"/>
    <w:rsid w:val="00CF64A1"/>
    <w:rsid w:val="00D106D0"/>
    <w:rsid w:val="00D1367A"/>
    <w:rsid w:val="00D751DB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E1540"/>
    <w:rsid w:val="00F305B0"/>
    <w:rsid w:val="00F54712"/>
    <w:rsid w:val="00F573E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2025-01-23T10:56:00Z</cp:lastPrinted>
  <dcterms:created xsi:type="dcterms:W3CDTF">2025-02-24T11:27:00Z</dcterms:created>
  <dcterms:modified xsi:type="dcterms:W3CDTF">2025-02-24T11:27:00Z</dcterms:modified>
</cp:coreProperties>
</file>